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273C" w14:textId="77777777" w:rsidR="004B37A0" w:rsidRPr="006D402C" w:rsidRDefault="004B37A0" w:rsidP="004B37A0">
      <w:pPr>
        <w:pBdr>
          <w:top w:val="single" w:sz="4" w:space="1" w:color="auto"/>
          <w:left w:val="single" w:sz="4" w:space="4" w:color="auto"/>
          <w:bottom w:val="single" w:sz="4" w:space="21" w:color="auto"/>
          <w:right w:val="single" w:sz="4" w:space="4" w:color="auto"/>
        </w:pBdr>
        <w:shd w:val="pct15" w:color="auto" w:fill="FFFFFF"/>
        <w:tabs>
          <w:tab w:val="center" w:pos="4512"/>
        </w:tabs>
        <w:spacing w:line="240" w:lineRule="auto"/>
        <w:jc w:val="center"/>
        <w:rPr>
          <w:rFonts w:cstheme="minorHAnsi"/>
          <w:b/>
        </w:rPr>
      </w:pPr>
      <w:bookmarkStart w:id="0" w:name="_GoBack"/>
      <w:bookmarkEnd w:id="0"/>
      <w:r w:rsidRPr="006D402C">
        <w:rPr>
          <w:rFonts w:cstheme="minorHAnsi"/>
          <w:b/>
        </w:rPr>
        <w:t>JOB DESCRIPTION</w:t>
      </w:r>
    </w:p>
    <w:p w14:paraId="20B70EED" w14:textId="17983CA8" w:rsidR="004B37A0" w:rsidRDefault="69D2F5A9" w:rsidP="004B37A0">
      <w:pPr>
        <w:pBdr>
          <w:top w:val="single" w:sz="4" w:space="1" w:color="auto"/>
          <w:left w:val="single" w:sz="4" w:space="4" w:color="auto"/>
          <w:bottom w:val="single" w:sz="4" w:space="21" w:color="auto"/>
          <w:right w:val="single" w:sz="4" w:space="4" w:color="auto"/>
        </w:pBdr>
        <w:shd w:val="pct15" w:color="auto" w:fill="FFFFFF"/>
        <w:tabs>
          <w:tab w:val="center" w:pos="4512"/>
        </w:tabs>
        <w:spacing w:line="240" w:lineRule="auto"/>
        <w:jc w:val="center"/>
        <w:rPr>
          <w:b/>
          <w:bCs/>
        </w:rPr>
      </w:pPr>
      <w:r w:rsidRPr="69D2F5A9">
        <w:rPr>
          <w:b/>
          <w:bCs/>
        </w:rPr>
        <w:t>Full time Science Technician 34 weeks pa, 40 hrs pw</w:t>
      </w:r>
    </w:p>
    <w:p w14:paraId="465BBFD7" w14:textId="2F32D9A6" w:rsidR="00A01F44" w:rsidRPr="006D402C" w:rsidRDefault="00A01F44" w:rsidP="004B37A0">
      <w:pPr>
        <w:pBdr>
          <w:top w:val="single" w:sz="4" w:space="1" w:color="auto"/>
          <w:left w:val="single" w:sz="4" w:space="4" w:color="auto"/>
          <w:bottom w:val="single" w:sz="4" w:space="21" w:color="auto"/>
          <w:right w:val="single" w:sz="4" w:space="4" w:color="auto"/>
        </w:pBdr>
        <w:shd w:val="pct15" w:color="auto" w:fill="FFFFFF"/>
        <w:tabs>
          <w:tab w:val="center" w:pos="4512"/>
        </w:tabs>
        <w:spacing w:line="240" w:lineRule="auto"/>
        <w:jc w:val="center"/>
        <w:rPr>
          <w:rFonts w:cstheme="minorHAnsi"/>
          <w:b/>
        </w:rPr>
      </w:pPr>
      <w:r>
        <w:rPr>
          <w:rFonts w:cstheme="minorHAnsi"/>
          <w:b/>
        </w:rPr>
        <w:t>January 2020</w:t>
      </w:r>
    </w:p>
    <w:p w14:paraId="6E30CBEC" w14:textId="77777777" w:rsidR="007F2285" w:rsidRDefault="001D49CC" w:rsidP="007F2285">
      <w:pPr>
        <w:spacing w:after="0"/>
        <w:rPr>
          <w:rFonts w:cstheme="minorHAnsi"/>
          <w:b/>
        </w:rPr>
      </w:pPr>
      <w:r w:rsidRPr="006D402C">
        <w:rPr>
          <w:rFonts w:cstheme="minorHAnsi"/>
          <w:b/>
        </w:rPr>
        <w:t>Job Title:</w:t>
      </w:r>
      <w:r w:rsidRPr="006D402C">
        <w:rPr>
          <w:rFonts w:cstheme="minorHAnsi"/>
          <w:b/>
        </w:rPr>
        <w:tab/>
      </w:r>
      <w:r w:rsidR="007F2285">
        <w:rPr>
          <w:rFonts w:cstheme="minorHAnsi"/>
          <w:b/>
        </w:rPr>
        <w:tab/>
      </w:r>
      <w:r w:rsidR="00A31A0A">
        <w:rPr>
          <w:rFonts w:cstheme="minorHAnsi"/>
          <w:b/>
        </w:rPr>
        <w:t xml:space="preserve">Full </w:t>
      </w:r>
      <w:r w:rsidR="007F2285">
        <w:rPr>
          <w:rFonts w:cstheme="minorHAnsi"/>
          <w:b/>
        </w:rPr>
        <w:t xml:space="preserve">time </w:t>
      </w:r>
      <w:r w:rsidR="002C2B70" w:rsidRPr="006D402C">
        <w:rPr>
          <w:rFonts w:cstheme="minorHAnsi"/>
          <w:b/>
        </w:rPr>
        <w:t>Science</w:t>
      </w:r>
      <w:r w:rsidRPr="006D402C">
        <w:rPr>
          <w:rFonts w:cstheme="minorHAnsi"/>
          <w:b/>
        </w:rPr>
        <w:t xml:space="preserve"> Technician</w:t>
      </w:r>
      <w:r w:rsidRPr="006D402C">
        <w:rPr>
          <w:rFonts w:cstheme="minorHAnsi"/>
          <w:b/>
        </w:rPr>
        <w:tab/>
      </w:r>
    </w:p>
    <w:p w14:paraId="05AA9A3C" w14:textId="1089236F" w:rsidR="69D2F5A9" w:rsidRDefault="69D2F5A9" w:rsidP="69D2F5A9">
      <w:pPr>
        <w:spacing w:after="0"/>
        <w:ind w:left="2160"/>
        <w:rPr>
          <w:rFonts w:cs="Arial"/>
          <w:color w:val="000000" w:themeColor="text1"/>
        </w:rPr>
      </w:pPr>
      <w:r w:rsidRPr="69D2F5A9">
        <w:rPr>
          <w:rFonts w:cs="Arial"/>
          <w:color w:val="000000" w:themeColor="text1"/>
        </w:rPr>
        <w:t xml:space="preserve">This is a Monday-Friday role working during term-time only (34 weeks - all holidays to be taken outside of this period). </w:t>
      </w:r>
      <w:r w:rsidRPr="69D2F5A9">
        <w:rPr>
          <w:rFonts w:ascii="Calibri" w:eastAsia="Calibri" w:hAnsi="Calibri" w:cs="Calibri"/>
        </w:rPr>
        <w:t xml:space="preserve">The working day is 9 hours, </w:t>
      </w:r>
      <w:r w:rsidR="006E3A6C">
        <w:rPr>
          <w:rFonts w:ascii="Calibri" w:eastAsia="Calibri" w:hAnsi="Calibri" w:cs="Calibri"/>
        </w:rPr>
        <w:t>to include</w:t>
      </w:r>
      <w:r w:rsidRPr="69D2F5A9">
        <w:rPr>
          <w:rFonts w:ascii="Calibri" w:eastAsia="Calibri" w:hAnsi="Calibri" w:cs="Calibri"/>
        </w:rPr>
        <w:t xml:space="preserve"> an hour’s lunch break. The working day is flexible between 8 – 5.30.</w:t>
      </w:r>
    </w:p>
    <w:p w14:paraId="732382DB" w14:textId="224A6A23" w:rsidR="69D2F5A9" w:rsidRDefault="69D2F5A9" w:rsidP="69D2F5A9">
      <w:pPr>
        <w:spacing w:after="0"/>
        <w:ind w:left="2160"/>
        <w:rPr>
          <w:rFonts w:ascii="Calibri" w:eastAsia="Calibri" w:hAnsi="Calibri" w:cs="Calibri"/>
        </w:rPr>
      </w:pPr>
    </w:p>
    <w:p w14:paraId="24B7034A" w14:textId="77777777" w:rsidR="001D49CC" w:rsidRPr="006D402C" w:rsidRDefault="001D49CC" w:rsidP="001D49CC">
      <w:pPr>
        <w:ind w:right="437"/>
        <w:jc w:val="both"/>
        <w:rPr>
          <w:rFonts w:cstheme="minorHAnsi"/>
          <w:b/>
        </w:rPr>
      </w:pPr>
      <w:r w:rsidRPr="006D402C">
        <w:rPr>
          <w:rFonts w:cstheme="minorHAnsi"/>
          <w:b/>
        </w:rPr>
        <w:t>Reporting to:</w:t>
      </w:r>
      <w:r w:rsidRPr="006D402C">
        <w:rPr>
          <w:rFonts w:cstheme="minorHAnsi"/>
          <w:b/>
        </w:rPr>
        <w:tab/>
      </w:r>
      <w:r w:rsidR="007F2285">
        <w:rPr>
          <w:rFonts w:cstheme="minorHAnsi"/>
          <w:b/>
        </w:rPr>
        <w:tab/>
      </w:r>
      <w:r w:rsidR="002C2B70" w:rsidRPr="006D402C">
        <w:rPr>
          <w:rFonts w:cstheme="minorHAnsi"/>
          <w:b/>
        </w:rPr>
        <w:t xml:space="preserve">Head of </w:t>
      </w:r>
      <w:r w:rsidR="006855DE">
        <w:rPr>
          <w:rFonts w:cstheme="minorHAnsi"/>
          <w:b/>
        </w:rPr>
        <w:t>Science/Senior Technician</w:t>
      </w:r>
    </w:p>
    <w:p w14:paraId="1C05F691" w14:textId="77777777" w:rsidR="001D49CC" w:rsidRPr="006D402C" w:rsidRDefault="001D49CC" w:rsidP="001D49CC">
      <w:pPr>
        <w:ind w:right="437"/>
        <w:jc w:val="both"/>
        <w:rPr>
          <w:rFonts w:cstheme="minorHAnsi"/>
          <w:b/>
        </w:rPr>
      </w:pPr>
      <w:r w:rsidRPr="006D402C">
        <w:rPr>
          <w:rFonts w:cstheme="minorHAnsi"/>
          <w:b/>
          <w:bCs/>
        </w:rPr>
        <w:t>Department:</w:t>
      </w:r>
      <w:r w:rsidRPr="006D402C">
        <w:rPr>
          <w:rFonts w:cstheme="minorHAnsi"/>
          <w:b/>
          <w:bCs/>
        </w:rPr>
        <w:tab/>
      </w:r>
      <w:r w:rsidR="007F2285">
        <w:rPr>
          <w:rFonts w:cstheme="minorHAnsi"/>
          <w:b/>
          <w:bCs/>
        </w:rPr>
        <w:tab/>
      </w:r>
      <w:r w:rsidR="002C2B70" w:rsidRPr="006D402C">
        <w:rPr>
          <w:rFonts w:cstheme="minorHAnsi"/>
          <w:b/>
        </w:rPr>
        <w:t>Science</w:t>
      </w:r>
    </w:p>
    <w:p w14:paraId="2BD0D37F" w14:textId="77777777" w:rsidR="001D49CC" w:rsidRPr="006D402C" w:rsidRDefault="001D49CC" w:rsidP="001D49CC">
      <w:pPr>
        <w:ind w:right="437"/>
        <w:jc w:val="both"/>
        <w:rPr>
          <w:rFonts w:cstheme="minorHAnsi"/>
          <w:b/>
        </w:rPr>
      </w:pPr>
      <w:r w:rsidRPr="006D402C">
        <w:rPr>
          <w:rFonts w:cstheme="minorHAnsi"/>
          <w:b/>
        </w:rPr>
        <w:t>Responsible for:</w:t>
      </w:r>
      <w:r w:rsidRPr="006D402C">
        <w:rPr>
          <w:rFonts w:cstheme="minorHAnsi"/>
          <w:b/>
        </w:rPr>
        <w:tab/>
        <w:t>N/A</w:t>
      </w:r>
    </w:p>
    <w:p w14:paraId="054E792B" w14:textId="77777777" w:rsidR="001D49CC" w:rsidRPr="006D402C" w:rsidRDefault="001D49CC" w:rsidP="001D49CC">
      <w:pPr>
        <w:ind w:left="2160" w:right="437" w:hanging="2160"/>
        <w:jc w:val="both"/>
        <w:rPr>
          <w:rFonts w:cstheme="minorHAnsi"/>
          <w:b/>
        </w:rPr>
      </w:pPr>
      <w:r w:rsidRPr="006D402C">
        <w:rPr>
          <w:rFonts w:cstheme="minorHAnsi"/>
          <w:b/>
        </w:rPr>
        <w:t xml:space="preserve">Location:             </w:t>
      </w:r>
      <w:r w:rsidR="007F2285">
        <w:rPr>
          <w:rFonts w:cstheme="minorHAnsi"/>
          <w:b/>
        </w:rPr>
        <w:tab/>
      </w:r>
      <w:r w:rsidRPr="006D402C">
        <w:rPr>
          <w:rFonts w:cstheme="minorHAnsi"/>
          <w:b/>
        </w:rPr>
        <w:t>Seaford College, Lavington Park, Petworth, West Sussex GU28 0NB</w:t>
      </w:r>
    </w:p>
    <w:p w14:paraId="2E8B2BC8" w14:textId="77777777" w:rsidR="001D49CC" w:rsidRPr="006D402C" w:rsidRDefault="001D49CC" w:rsidP="001D49CC">
      <w:pPr>
        <w:ind w:left="1440" w:hanging="1440"/>
      </w:pPr>
      <w:r w:rsidRPr="006D402C">
        <w:rPr>
          <w:rFonts w:cstheme="minorHAnsi"/>
          <w:b/>
        </w:rPr>
        <w:t>Job Purpose:</w:t>
      </w:r>
      <w:r w:rsidRPr="006D402C">
        <w:rPr>
          <w:rFonts w:cstheme="minorHAnsi"/>
        </w:rPr>
        <w:tab/>
      </w:r>
      <w:r w:rsidR="002C2B70" w:rsidRPr="006D402C">
        <w:t>To ensure effective provision of materials, equipment and other resources in Science lessons, in order to facilitate the provision of high quality educational experiences to students, thereby reflecting the policies, aims and values of Seaford College.</w:t>
      </w:r>
    </w:p>
    <w:p w14:paraId="2C1B643C" w14:textId="77777777" w:rsidR="001D49CC" w:rsidRPr="006D402C" w:rsidRDefault="001D49CC" w:rsidP="001D49CC">
      <w:pPr>
        <w:shd w:val="pct10" w:color="auto" w:fill="auto"/>
        <w:jc w:val="center"/>
        <w:rPr>
          <w:rFonts w:cstheme="minorHAnsi"/>
          <w:b/>
        </w:rPr>
      </w:pPr>
      <w:r w:rsidRPr="006D402C">
        <w:rPr>
          <w:rFonts w:cstheme="minorHAnsi"/>
          <w:b/>
        </w:rPr>
        <w:t>MAIN DUTIES AND RESPONSIBILITIES</w:t>
      </w:r>
    </w:p>
    <w:p w14:paraId="31E11DB3" w14:textId="77777777" w:rsidR="002C2B70" w:rsidRPr="006D402C" w:rsidRDefault="002C2B70" w:rsidP="002C2B70">
      <w:pPr>
        <w:pStyle w:val="NoSpacing"/>
        <w:rPr>
          <w:b/>
        </w:rPr>
      </w:pPr>
      <w:r w:rsidRPr="006D402C">
        <w:rPr>
          <w:b/>
        </w:rPr>
        <w:t>This Job Profile applies to all Science Technicians and reflects the policies established by the governors of Seaford College.</w:t>
      </w:r>
    </w:p>
    <w:p w14:paraId="243D35F1" w14:textId="77777777" w:rsidR="002C2B70" w:rsidRPr="006D402C" w:rsidRDefault="002C2B70" w:rsidP="002C2B70">
      <w:pPr>
        <w:pStyle w:val="NoSpacing"/>
      </w:pPr>
    </w:p>
    <w:tbl>
      <w:tblPr>
        <w:tblStyle w:val="TableGrid"/>
        <w:tblW w:w="0" w:type="auto"/>
        <w:tblLook w:val="04A0" w:firstRow="1" w:lastRow="0" w:firstColumn="1" w:lastColumn="0" w:noHBand="0" w:noVBand="1"/>
      </w:tblPr>
      <w:tblGrid>
        <w:gridCol w:w="2227"/>
        <w:gridCol w:w="6789"/>
      </w:tblGrid>
      <w:tr w:rsidR="002C2B70" w:rsidRPr="006D402C" w14:paraId="2EBB0924" w14:textId="77777777" w:rsidTr="69D2F5A9">
        <w:trPr>
          <w:trHeight w:val="535"/>
        </w:trPr>
        <w:tc>
          <w:tcPr>
            <w:tcW w:w="2235" w:type="dxa"/>
            <w:vAlign w:val="center"/>
          </w:tcPr>
          <w:p w14:paraId="5B4B3731" w14:textId="77777777" w:rsidR="002C2B70" w:rsidRPr="006D402C" w:rsidRDefault="002C2B70" w:rsidP="00BA6B77">
            <w:pPr>
              <w:pStyle w:val="NoSpacing"/>
            </w:pPr>
            <w:r w:rsidRPr="006D402C">
              <w:rPr>
                <w:b/>
              </w:rPr>
              <w:t>Key Accountabilities</w:t>
            </w:r>
          </w:p>
        </w:tc>
        <w:tc>
          <w:tcPr>
            <w:tcW w:w="7007" w:type="dxa"/>
            <w:vAlign w:val="center"/>
          </w:tcPr>
          <w:p w14:paraId="6F912811" w14:textId="77777777" w:rsidR="002C2B70" w:rsidRPr="006D402C" w:rsidRDefault="002C2B70" w:rsidP="00BA6B77">
            <w:pPr>
              <w:pStyle w:val="NoSpacing"/>
              <w:rPr>
                <w:b/>
              </w:rPr>
            </w:pPr>
            <w:r w:rsidRPr="006D402C">
              <w:rPr>
                <w:b/>
              </w:rPr>
              <w:t>Key Tasks</w:t>
            </w:r>
          </w:p>
        </w:tc>
      </w:tr>
      <w:tr w:rsidR="002C2B70" w:rsidRPr="006D402C" w14:paraId="23F84D0F" w14:textId="77777777" w:rsidTr="69D2F5A9">
        <w:trPr>
          <w:trHeight w:val="2174"/>
        </w:trPr>
        <w:tc>
          <w:tcPr>
            <w:tcW w:w="2235" w:type="dxa"/>
            <w:vAlign w:val="center"/>
          </w:tcPr>
          <w:p w14:paraId="585A7262" w14:textId="77777777" w:rsidR="002C2B70" w:rsidRPr="006D402C" w:rsidRDefault="002C2B70" w:rsidP="002C2B70">
            <w:pPr>
              <w:pStyle w:val="NoSpacing"/>
              <w:numPr>
                <w:ilvl w:val="0"/>
                <w:numId w:val="10"/>
              </w:numPr>
              <w:ind w:left="426" w:hanging="284"/>
            </w:pPr>
            <w:r w:rsidRPr="006D402C">
              <w:t>Accountable for the provision of effective technical support within the Science area.</w:t>
            </w:r>
          </w:p>
        </w:tc>
        <w:tc>
          <w:tcPr>
            <w:tcW w:w="7007" w:type="dxa"/>
            <w:vAlign w:val="center"/>
          </w:tcPr>
          <w:p w14:paraId="20E2FE4F" w14:textId="77777777" w:rsidR="002C2B70" w:rsidRPr="006D402C" w:rsidRDefault="002C2B70" w:rsidP="002C2B70">
            <w:pPr>
              <w:pStyle w:val="NoSpacing"/>
              <w:numPr>
                <w:ilvl w:val="0"/>
                <w:numId w:val="11"/>
              </w:numPr>
              <w:ind w:left="406" w:hanging="284"/>
            </w:pPr>
            <w:r w:rsidRPr="006D402C">
              <w:t>To prepare equipment and materials in line with the requests of designated teachers.</w:t>
            </w:r>
          </w:p>
          <w:p w14:paraId="3F42D4F9" w14:textId="77777777" w:rsidR="002C2B70" w:rsidRPr="006D402C" w:rsidRDefault="002C2B70" w:rsidP="002C2B70">
            <w:pPr>
              <w:pStyle w:val="NoSpacing"/>
              <w:numPr>
                <w:ilvl w:val="0"/>
                <w:numId w:val="11"/>
              </w:numPr>
              <w:ind w:left="406" w:hanging="284"/>
            </w:pPr>
            <w:r w:rsidRPr="006D402C">
              <w:t>To deliver equipment to, and remove from, laboratories or other teaching rooms.</w:t>
            </w:r>
          </w:p>
          <w:p w14:paraId="01F117BF" w14:textId="4357F6D3" w:rsidR="002C2B70" w:rsidRPr="006D402C" w:rsidRDefault="69D2F5A9" w:rsidP="002C2B70">
            <w:pPr>
              <w:pStyle w:val="NoSpacing"/>
              <w:numPr>
                <w:ilvl w:val="0"/>
                <w:numId w:val="11"/>
              </w:numPr>
              <w:ind w:left="406" w:hanging="284"/>
            </w:pPr>
            <w:r>
              <w:t>To inform colleagues of any problems or queries; which may arise.</w:t>
            </w:r>
          </w:p>
          <w:p w14:paraId="1928B236" w14:textId="77777777" w:rsidR="002C2B70" w:rsidRPr="006D402C" w:rsidRDefault="002C2B70" w:rsidP="002C2B70">
            <w:pPr>
              <w:pStyle w:val="NoSpacing"/>
              <w:numPr>
                <w:ilvl w:val="0"/>
                <w:numId w:val="11"/>
              </w:numPr>
              <w:ind w:left="406" w:hanging="284"/>
            </w:pPr>
            <w:r w:rsidRPr="006D402C">
              <w:t>To photocopy as requested.</w:t>
            </w:r>
          </w:p>
          <w:p w14:paraId="49498175" w14:textId="77777777" w:rsidR="002C2B70" w:rsidRPr="006D402C" w:rsidRDefault="002C2B70" w:rsidP="002C2B70">
            <w:pPr>
              <w:pStyle w:val="NoSpacing"/>
              <w:numPr>
                <w:ilvl w:val="0"/>
                <w:numId w:val="11"/>
              </w:numPr>
              <w:ind w:left="406" w:hanging="284"/>
            </w:pPr>
            <w:r w:rsidRPr="006D402C">
              <w:t>To file and maintain stocks of past papers.</w:t>
            </w:r>
          </w:p>
        </w:tc>
      </w:tr>
      <w:tr w:rsidR="002C2B70" w:rsidRPr="006D402C" w14:paraId="5511046C" w14:textId="77777777" w:rsidTr="69D2F5A9">
        <w:trPr>
          <w:trHeight w:val="3382"/>
        </w:trPr>
        <w:tc>
          <w:tcPr>
            <w:tcW w:w="2235" w:type="dxa"/>
            <w:vAlign w:val="center"/>
          </w:tcPr>
          <w:p w14:paraId="07B0ECFA" w14:textId="77777777" w:rsidR="002C2B70" w:rsidRPr="006D402C" w:rsidRDefault="002C2B70" w:rsidP="002C2B70">
            <w:pPr>
              <w:pStyle w:val="NoSpacing"/>
              <w:numPr>
                <w:ilvl w:val="0"/>
                <w:numId w:val="10"/>
              </w:numPr>
              <w:ind w:left="426" w:hanging="284"/>
            </w:pPr>
            <w:r w:rsidRPr="006D402C">
              <w:lastRenderedPageBreak/>
              <w:t>Accountable for the provision of materials and equipment with the Science area.</w:t>
            </w:r>
          </w:p>
        </w:tc>
        <w:tc>
          <w:tcPr>
            <w:tcW w:w="7007" w:type="dxa"/>
            <w:vAlign w:val="center"/>
          </w:tcPr>
          <w:p w14:paraId="297FF2F6" w14:textId="77777777" w:rsidR="002C2B70" w:rsidRPr="006D402C" w:rsidRDefault="002C2B70" w:rsidP="002C2B70">
            <w:pPr>
              <w:pStyle w:val="NoSpacing"/>
              <w:numPr>
                <w:ilvl w:val="0"/>
                <w:numId w:val="12"/>
              </w:numPr>
              <w:ind w:left="406" w:hanging="284"/>
            </w:pPr>
            <w:r w:rsidRPr="006D402C">
              <w:t>To ensure that equipment and materials are in good order after use and that they are then returned to their correct storage location.</w:t>
            </w:r>
          </w:p>
          <w:p w14:paraId="2C988D6D" w14:textId="77777777" w:rsidR="002C2B70" w:rsidRPr="006D402C" w:rsidRDefault="002C2B70" w:rsidP="002C2B70">
            <w:pPr>
              <w:pStyle w:val="NoSpacing"/>
              <w:numPr>
                <w:ilvl w:val="0"/>
                <w:numId w:val="12"/>
              </w:numPr>
              <w:ind w:left="406" w:hanging="284"/>
            </w:pPr>
            <w:r w:rsidRPr="006D402C">
              <w:t>To repair any breakages, or where it is not immediately possible, to report such breakages.</w:t>
            </w:r>
          </w:p>
          <w:p w14:paraId="73766211" w14:textId="77777777" w:rsidR="002C2B70" w:rsidRPr="006D402C" w:rsidRDefault="002C2B70" w:rsidP="002C2B70">
            <w:pPr>
              <w:pStyle w:val="NoSpacing"/>
              <w:numPr>
                <w:ilvl w:val="0"/>
                <w:numId w:val="12"/>
              </w:numPr>
              <w:ind w:left="406" w:hanging="284"/>
            </w:pPr>
            <w:r w:rsidRPr="006D402C">
              <w:t>To maintain adequate supplies of stock solutions, glassware etc. in the main dispensary locations, replenishing as necessary.</w:t>
            </w:r>
          </w:p>
          <w:p w14:paraId="1F9D0D5B" w14:textId="77777777" w:rsidR="002C2B70" w:rsidRPr="006D402C" w:rsidRDefault="002C2B70" w:rsidP="002C2B70">
            <w:pPr>
              <w:pStyle w:val="NoSpacing"/>
              <w:numPr>
                <w:ilvl w:val="0"/>
                <w:numId w:val="12"/>
              </w:numPr>
              <w:ind w:left="406" w:hanging="284"/>
            </w:pPr>
            <w:r w:rsidRPr="006D402C">
              <w:t>To deliver class sets of textbooks to teaching rooms and disburse costs.</w:t>
            </w:r>
          </w:p>
          <w:p w14:paraId="6716142E" w14:textId="77777777" w:rsidR="002C2B70" w:rsidRPr="006D402C" w:rsidRDefault="002C2B70" w:rsidP="002C2B70">
            <w:pPr>
              <w:pStyle w:val="NoSpacing"/>
              <w:numPr>
                <w:ilvl w:val="0"/>
                <w:numId w:val="12"/>
              </w:numPr>
              <w:ind w:left="406" w:hanging="284"/>
            </w:pPr>
            <w:r w:rsidRPr="006D402C">
              <w:t>To maintain general orderliness in the laboratories and to check that services are functioning correctly on a regular basis, reporting any problems to the Head of Science.</w:t>
            </w:r>
          </w:p>
        </w:tc>
      </w:tr>
      <w:tr w:rsidR="002C2B70" w:rsidRPr="006D402C" w14:paraId="36CD6634" w14:textId="77777777" w:rsidTr="69D2F5A9">
        <w:trPr>
          <w:trHeight w:val="1843"/>
        </w:trPr>
        <w:tc>
          <w:tcPr>
            <w:tcW w:w="2235" w:type="dxa"/>
            <w:vAlign w:val="center"/>
          </w:tcPr>
          <w:p w14:paraId="08E389AA" w14:textId="77777777" w:rsidR="002C2B70" w:rsidRPr="006D402C" w:rsidRDefault="002C2B70" w:rsidP="002C2B70">
            <w:pPr>
              <w:pStyle w:val="NoSpacing"/>
              <w:numPr>
                <w:ilvl w:val="0"/>
                <w:numId w:val="10"/>
              </w:numPr>
              <w:ind w:left="426" w:hanging="284"/>
            </w:pPr>
            <w:r w:rsidRPr="006D402C">
              <w:t>Accountable for the provision of safe working conditions.</w:t>
            </w:r>
          </w:p>
        </w:tc>
        <w:tc>
          <w:tcPr>
            <w:tcW w:w="7007" w:type="dxa"/>
            <w:vAlign w:val="center"/>
          </w:tcPr>
          <w:p w14:paraId="1C24FDDA" w14:textId="77777777" w:rsidR="002C2B70" w:rsidRPr="006D402C" w:rsidRDefault="002C2B70" w:rsidP="002C2B70">
            <w:pPr>
              <w:pStyle w:val="NoSpacing"/>
              <w:numPr>
                <w:ilvl w:val="0"/>
                <w:numId w:val="13"/>
              </w:numPr>
              <w:ind w:left="406" w:hanging="284"/>
            </w:pPr>
            <w:r w:rsidRPr="006D402C">
              <w:t xml:space="preserve">To ensure a safe working environment in the prep rooms. </w:t>
            </w:r>
          </w:p>
          <w:p w14:paraId="522B456C" w14:textId="77777777" w:rsidR="002C2B70" w:rsidRPr="006D402C" w:rsidRDefault="002C2B70" w:rsidP="002C2B70">
            <w:pPr>
              <w:pStyle w:val="NoSpacing"/>
              <w:numPr>
                <w:ilvl w:val="0"/>
                <w:numId w:val="13"/>
              </w:numPr>
              <w:ind w:left="406" w:hanging="284"/>
            </w:pPr>
            <w:r w:rsidRPr="006D402C">
              <w:t>To take account of Health and Safety procedures when preparing and delivering preps and to carry out risk assessments where appropriate.</w:t>
            </w:r>
          </w:p>
          <w:p w14:paraId="61132709" w14:textId="77777777" w:rsidR="002C2B70" w:rsidRPr="006D402C" w:rsidRDefault="002C2B70" w:rsidP="002C2B70">
            <w:pPr>
              <w:pStyle w:val="NoSpacing"/>
              <w:numPr>
                <w:ilvl w:val="0"/>
                <w:numId w:val="13"/>
              </w:numPr>
              <w:ind w:left="406" w:hanging="284"/>
            </w:pPr>
            <w:r w:rsidRPr="006D402C">
              <w:t>To refer to Safety Data Sheets, CLEAPSS information (Bulletins and Handbook) and to the HAZCARDS as necessary, drawing any safety issues to the attention of teaching staff.</w:t>
            </w:r>
          </w:p>
        </w:tc>
      </w:tr>
      <w:tr w:rsidR="002C2B70" w:rsidRPr="006D402C" w14:paraId="0A7CAB0A" w14:textId="77777777" w:rsidTr="69D2F5A9">
        <w:trPr>
          <w:trHeight w:val="1699"/>
        </w:trPr>
        <w:tc>
          <w:tcPr>
            <w:tcW w:w="2235" w:type="dxa"/>
            <w:vAlign w:val="center"/>
          </w:tcPr>
          <w:p w14:paraId="00D69BE1" w14:textId="77777777" w:rsidR="002C2B70" w:rsidRPr="006D402C" w:rsidRDefault="002C2B70" w:rsidP="002C2B70">
            <w:pPr>
              <w:pStyle w:val="NoSpacing"/>
              <w:numPr>
                <w:ilvl w:val="0"/>
                <w:numId w:val="13"/>
              </w:numPr>
              <w:ind w:left="426" w:hanging="284"/>
            </w:pPr>
            <w:r w:rsidRPr="006D402C">
              <w:t>Accountable for effective communication with the Science Technical Area.</w:t>
            </w:r>
          </w:p>
        </w:tc>
        <w:tc>
          <w:tcPr>
            <w:tcW w:w="7007" w:type="dxa"/>
            <w:vAlign w:val="center"/>
          </w:tcPr>
          <w:p w14:paraId="4426C90D" w14:textId="77777777" w:rsidR="002C2B70" w:rsidRPr="006D402C" w:rsidRDefault="002C2B70" w:rsidP="002C2B70">
            <w:pPr>
              <w:pStyle w:val="NoSpacing"/>
              <w:numPr>
                <w:ilvl w:val="0"/>
                <w:numId w:val="14"/>
              </w:numPr>
              <w:ind w:left="406" w:hanging="284"/>
            </w:pPr>
            <w:r w:rsidRPr="006D402C">
              <w:t>To liaise with colleagues over duplication of requests for materials and equipment.</w:t>
            </w:r>
          </w:p>
          <w:p w14:paraId="1EFBC80D" w14:textId="77777777" w:rsidR="002C2B70" w:rsidRPr="006D402C" w:rsidRDefault="002C2B70" w:rsidP="002C2B70">
            <w:pPr>
              <w:pStyle w:val="NoSpacing"/>
              <w:numPr>
                <w:ilvl w:val="0"/>
                <w:numId w:val="14"/>
              </w:numPr>
              <w:ind w:left="406" w:hanging="284"/>
            </w:pPr>
            <w:r w:rsidRPr="006D402C">
              <w:t>To communicate with designated teachers, in particular to inform them in good time of any problems with preps (e.g. duplicate requests).</w:t>
            </w:r>
          </w:p>
          <w:p w14:paraId="3C364EE0" w14:textId="77777777" w:rsidR="002C2B70" w:rsidRPr="006D402C" w:rsidRDefault="002C2B70" w:rsidP="002C2B70">
            <w:pPr>
              <w:pStyle w:val="NoSpacing"/>
              <w:numPr>
                <w:ilvl w:val="0"/>
                <w:numId w:val="14"/>
              </w:numPr>
              <w:ind w:left="406" w:hanging="284"/>
            </w:pPr>
            <w:r w:rsidRPr="006D402C">
              <w:t>To participate in meetings of the Technical</w:t>
            </w:r>
            <w:r w:rsidR="006855DE">
              <w:t xml:space="preserve"> and Teaching</w:t>
            </w:r>
            <w:r w:rsidRPr="006D402C">
              <w:t xml:space="preserve"> Staff.</w:t>
            </w:r>
          </w:p>
        </w:tc>
      </w:tr>
      <w:tr w:rsidR="002C2B70" w:rsidRPr="006D402C" w14:paraId="22550840" w14:textId="77777777" w:rsidTr="69D2F5A9">
        <w:trPr>
          <w:trHeight w:val="1256"/>
        </w:trPr>
        <w:tc>
          <w:tcPr>
            <w:tcW w:w="2235" w:type="dxa"/>
            <w:vAlign w:val="center"/>
          </w:tcPr>
          <w:p w14:paraId="6BBA52EE" w14:textId="77777777" w:rsidR="002C2B70" w:rsidRPr="006D402C" w:rsidRDefault="002C2B70" w:rsidP="002C2B70">
            <w:pPr>
              <w:pStyle w:val="NoSpacing"/>
              <w:numPr>
                <w:ilvl w:val="0"/>
                <w:numId w:val="13"/>
              </w:numPr>
              <w:ind w:left="426" w:hanging="284"/>
            </w:pPr>
            <w:r w:rsidRPr="006D402C">
              <w:t>Accountable for participation in further training and professional development.</w:t>
            </w:r>
          </w:p>
        </w:tc>
        <w:tc>
          <w:tcPr>
            <w:tcW w:w="7007" w:type="dxa"/>
            <w:vAlign w:val="center"/>
          </w:tcPr>
          <w:p w14:paraId="660C6C6B" w14:textId="77777777" w:rsidR="002C2B70" w:rsidRPr="006D402C" w:rsidRDefault="002C2B70" w:rsidP="002C2B70">
            <w:pPr>
              <w:pStyle w:val="NoSpacing"/>
              <w:numPr>
                <w:ilvl w:val="0"/>
                <w:numId w:val="15"/>
              </w:numPr>
              <w:ind w:left="406" w:hanging="284"/>
            </w:pPr>
            <w:r w:rsidRPr="006D402C">
              <w:t>To participate in arrangements for further training and help train co-workers as appropriate.</w:t>
            </w:r>
          </w:p>
          <w:p w14:paraId="05A83DBC" w14:textId="77777777" w:rsidR="002C2B70" w:rsidRPr="006D402C" w:rsidRDefault="002C2B70" w:rsidP="002C2B70">
            <w:pPr>
              <w:pStyle w:val="NoSpacing"/>
              <w:numPr>
                <w:ilvl w:val="0"/>
                <w:numId w:val="15"/>
              </w:numPr>
              <w:ind w:left="406" w:hanging="284"/>
            </w:pPr>
            <w:r w:rsidRPr="006D402C">
              <w:t>To participate in the Seaford College Performance Management programme as per whole school policy.</w:t>
            </w:r>
          </w:p>
        </w:tc>
      </w:tr>
    </w:tbl>
    <w:p w14:paraId="332A4682" w14:textId="77777777" w:rsidR="002C2B70" w:rsidRPr="006D402C" w:rsidRDefault="002C2B70" w:rsidP="002C2B70">
      <w:pPr>
        <w:pStyle w:val="NoSpacing"/>
      </w:pPr>
    </w:p>
    <w:p w14:paraId="6905D18F" w14:textId="77777777" w:rsidR="006E3A6C" w:rsidRDefault="006E3A6C" w:rsidP="007F2285">
      <w:pPr>
        <w:spacing w:after="0"/>
        <w:rPr>
          <w:rFonts w:ascii="Arial" w:hAnsi="Arial" w:cs="Arial"/>
          <w:b/>
        </w:rPr>
      </w:pPr>
    </w:p>
    <w:p w14:paraId="4070D3BD" w14:textId="77777777" w:rsidR="006E3A6C" w:rsidRDefault="006E3A6C" w:rsidP="007F2285">
      <w:pPr>
        <w:spacing w:after="0"/>
        <w:rPr>
          <w:rFonts w:ascii="Arial" w:hAnsi="Arial" w:cs="Arial"/>
          <w:b/>
        </w:rPr>
      </w:pPr>
    </w:p>
    <w:p w14:paraId="68E2512F" w14:textId="77777777" w:rsidR="006E3A6C" w:rsidRDefault="006E3A6C" w:rsidP="007F2285">
      <w:pPr>
        <w:spacing w:after="0"/>
        <w:rPr>
          <w:rFonts w:ascii="Arial" w:hAnsi="Arial" w:cs="Arial"/>
          <w:b/>
        </w:rPr>
      </w:pPr>
    </w:p>
    <w:p w14:paraId="47ED9F92" w14:textId="77777777" w:rsidR="006E3A6C" w:rsidRDefault="006E3A6C" w:rsidP="007F2285">
      <w:pPr>
        <w:spacing w:after="0"/>
        <w:rPr>
          <w:rFonts w:ascii="Arial" w:hAnsi="Arial" w:cs="Arial"/>
          <w:b/>
        </w:rPr>
      </w:pPr>
    </w:p>
    <w:p w14:paraId="2785309A" w14:textId="77777777" w:rsidR="006E3A6C" w:rsidRDefault="006E3A6C" w:rsidP="007F2285">
      <w:pPr>
        <w:spacing w:after="0"/>
        <w:rPr>
          <w:rFonts w:ascii="Arial" w:hAnsi="Arial" w:cs="Arial"/>
          <w:b/>
        </w:rPr>
      </w:pPr>
    </w:p>
    <w:p w14:paraId="7571F2D5" w14:textId="77777777" w:rsidR="006E3A6C" w:rsidRDefault="006E3A6C" w:rsidP="007F2285">
      <w:pPr>
        <w:spacing w:after="0"/>
        <w:rPr>
          <w:rFonts w:ascii="Arial" w:hAnsi="Arial" w:cs="Arial"/>
          <w:b/>
        </w:rPr>
      </w:pPr>
    </w:p>
    <w:p w14:paraId="0A1B5F6F" w14:textId="77777777" w:rsidR="006E3A6C" w:rsidRDefault="006E3A6C" w:rsidP="007F2285">
      <w:pPr>
        <w:spacing w:after="0"/>
        <w:rPr>
          <w:rFonts w:ascii="Arial" w:hAnsi="Arial" w:cs="Arial"/>
          <w:b/>
        </w:rPr>
      </w:pPr>
    </w:p>
    <w:p w14:paraId="544BAB11" w14:textId="77777777" w:rsidR="006E3A6C" w:rsidRDefault="006E3A6C" w:rsidP="007F2285">
      <w:pPr>
        <w:spacing w:after="0"/>
        <w:rPr>
          <w:rFonts w:ascii="Arial" w:hAnsi="Arial" w:cs="Arial"/>
          <w:b/>
        </w:rPr>
      </w:pPr>
    </w:p>
    <w:p w14:paraId="5CBF019D" w14:textId="77777777" w:rsidR="006E3A6C" w:rsidRDefault="006E3A6C" w:rsidP="007F2285">
      <w:pPr>
        <w:spacing w:after="0"/>
        <w:rPr>
          <w:rFonts w:ascii="Arial" w:hAnsi="Arial" w:cs="Arial"/>
          <w:b/>
        </w:rPr>
      </w:pPr>
    </w:p>
    <w:p w14:paraId="722C0E1D" w14:textId="77777777" w:rsidR="006E3A6C" w:rsidRDefault="006E3A6C" w:rsidP="007F2285">
      <w:pPr>
        <w:spacing w:after="0"/>
        <w:rPr>
          <w:rFonts w:ascii="Arial" w:hAnsi="Arial" w:cs="Arial"/>
          <w:b/>
        </w:rPr>
      </w:pPr>
    </w:p>
    <w:p w14:paraId="1EC3EDCF" w14:textId="77777777" w:rsidR="006E3A6C" w:rsidRDefault="006E3A6C" w:rsidP="007F2285">
      <w:pPr>
        <w:spacing w:after="0"/>
        <w:rPr>
          <w:rFonts w:ascii="Arial" w:hAnsi="Arial" w:cs="Arial"/>
          <w:b/>
        </w:rPr>
      </w:pPr>
    </w:p>
    <w:p w14:paraId="19C778C5" w14:textId="77777777" w:rsidR="006E3A6C" w:rsidRDefault="006E3A6C" w:rsidP="007F2285">
      <w:pPr>
        <w:spacing w:after="0"/>
        <w:rPr>
          <w:rFonts w:ascii="Arial" w:hAnsi="Arial" w:cs="Arial"/>
          <w:b/>
        </w:rPr>
      </w:pPr>
    </w:p>
    <w:p w14:paraId="496EE961" w14:textId="77777777" w:rsidR="006E3A6C" w:rsidRDefault="006E3A6C" w:rsidP="007F2285">
      <w:pPr>
        <w:spacing w:after="0"/>
        <w:rPr>
          <w:rFonts w:ascii="Arial" w:hAnsi="Arial" w:cs="Arial"/>
          <w:b/>
        </w:rPr>
      </w:pPr>
    </w:p>
    <w:p w14:paraId="67A90399" w14:textId="77777777" w:rsidR="006E3A6C" w:rsidRDefault="006E3A6C" w:rsidP="007F2285">
      <w:pPr>
        <w:spacing w:after="0"/>
        <w:rPr>
          <w:rFonts w:ascii="Arial" w:hAnsi="Arial" w:cs="Arial"/>
          <w:b/>
        </w:rPr>
      </w:pPr>
    </w:p>
    <w:p w14:paraId="3014B573" w14:textId="77777777" w:rsidR="006E3A6C" w:rsidRDefault="006E3A6C" w:rsidP="007F2285">
      <w:pPr>
        <w:spacing w:after="0"/>
        <w:rPr>
          <w:rFonts w:ascii="Arial" w:hAnsi="Arial" w:cs="Arial"/>
          <w:b/>
        </w:rPr>
      </w:pPr>
    </w:p>
    <w:p w14:paraId="7E1F3F14" w14:textId="77777777" w:rsidR="006E3A6C" w:rsidRDefault="006E3A6C" w:rsidP="007F2285">
      <w:pPr>
        <w:spacing w:after="0"/>
        <w:rPr>
          <w:rFonts w:ascii="Arial" w:hAnsi="Arial" w:cs="Arial"/>
          <w:b/>
        </w:rPr>
      </w:pPr>
    </w:p>
    <w:p w14:paraId="77DFB919" w14:textId="2581C2EA" w:rsidR="007F2285" w:rsidRPr="00025195" w:rsidRDefault="007F2285" w:rsidP="007F2285">
      <w:pPr>
        <w:spacing w:after="0"/>
        <w:rPr>
          <w:rFonts w:ascii="Arial" w:hAnsi="Arial" w:cs="Arial"/>
          <w:b/>
        </w:rPr>
      </w:pPr>
      <w:r>
        <w:rPr>
          <w:rFonts w:ascii="Arial" w:hAnsi="Arial" w:cs="Arial"/>
          <w:b/>
        </w:rPr>
        <w:t>Personal Specification</w:t>
      </w:r>
    </w:p>
    <w:p w14:paraId="5CCCE60C" w14:textId="77777777" w:rsidR="002C2B70" w:rsidRDefault="002C2B70" w:rsidP="002C2B70">
      <w:pPr>
        <w:pStyle w:val="NoSpacing"/>
      </w:pPr>
    </w:p>
    <w:p w14:paraId="3BA23ED7" w14:textId="77777777" w:rsidR="007F2285" w:rsidRPr="006D402C" w:rsidRDefault="007F2285" w:rsidP="002C2B70">
      <w:pPr>
        <w:pStyle w:val="NoSpacing"/>
      </w:pPr>
    </w:p>
    <w:tbl>
      <w:tblPr>
        <w:tblStyle w:val="TableGrid"/>
        <w:tblW w:w="0" w:type="auto"/>
        <w:tblLook w:val="04A0" w:firstRow="1" w:lastRow="0" w:firstColumn="1" w:lastColumn="0" w:noHBand="0" w:noVBand="1"/>
      </w:tblPr>
      <w:tblGrid>
        <w:gridCol w:w="7792"/>
      </w:tblGrid>
      <w:tr w:rsidR="006E3A6C" w:rsidRPr="006D402C" w14:paraId="378A7737" w14:textId="77777777" w:rsidTr="007F2285">
        <w:tc>
          <w:tcPr>
            <w:tcW w:w="7792" w:type="dxa"/>
          </w:tcPr>
          <w:p w14:paraId="473ED902" w14:textId="77777777" w:rsidR="006E3A6C" w:rsidRPr="007F2285" w:rsidRDefault="006E3A6C" w:rsidP="007F2285">
            <w:pPr>
              <w:rPr>
                <w:rFonts w:cs="Arial"/>
              </w:rPr>
            </w:pPr>
          </w:p>
          <w:p w14:paraId="51180707" w14:textId="5F300AFE" w:rsidR="006E3A6C" w:rsidRPr="007F2285" w:rsidRDefault="006E3A6C" w:rsidP="007F2285">
            <w:pPr>
              <w:numPr>
                <w:ilvl w:val="0"/>
                <w:numId w:val="17"/>
              </w:numPr>
              <w:rPr>
                <w:rFonts w:cs="Arial"/>
              </w:rPr>
            </w:pPr>
            <w:r w:rsidRPr="007F2285">
              <w:rPr>
                <w:rFonts w:cs="Arial"/>
              </w:rPr>
              <w:t>Some experience or qualification from a science-based environment would be an advantage (e.g. GCSE, A Level or Degree) but is not essential.</w:t>
            </w:r>
          </w:p>
          <w:p w14:paraId="21D28790" w14:textId="77777777" w:rsidR="006E3A6C" w:rsidRPr="007F2285" w:rsidRDefault="006E3A6C" w:rsidP="007F2285">
            <w:pPr>
              <w:numPr>
                <w:ilvl w:val="0"/>
                <w:numId w:val="17"/>
              </w:numPr>
              <w:rPr>
                <w:rFonts w:cs="Arial"/>
              </w:rPr>
            </w:pPr>
            <w:r w:rsidRPr="007F2285">
              <w:rPr>
                <w:rFonts w:cs="Arial"/>
              </w:rPr>
              <w:t>The ability to use technical equipment with accuracy including the ability to maintain and calibrate technical equipment.</w:t>
            </w:r>
          </w:p>
          <w:p w14:paraId="24A767FF" w14:textId="77777777" w:rsidR="006E3A6C" w:rsidRPr="007F2285" w:rsidRDefault="006E3A6C" w:rsidP="007F2285">
            <w:pPr>
              <w:numPr>
                <w:ilvl w:val="0"/>
                <w:numId w:val="17"/>
              </w:numPr>
              <w:rPr>
                <w:rFonts w:cs="Arial"/>
              </w:rPr>
            </w:pPr>
            <w:r w:rsidRPr="007F2285">
              <w:rPr>
                <w:rFonts w:cs="Arial"/>
              </w:rPr>
              <w:t>Experience within an educational setting would be an advantage but is not essential.</w:t>
            </w:r>
          </w:p>
          <w:p w14:paraId="454D5C75" w14:textId="77777777" w:rsidR="006E3A6C" w:rsidRPr="007F2285" w:rsidRDefault="006E3A6C" w:rsidP="007F2285">
            <w:pPr>
              <w:numPr>
                <w:ilvl w:val="0"/>
                <w:numId w:val="17"/>
              </w:numPr>
              <w:rPr>
                <w:rFonts w:cs="Arial"/>
              </w:rPr>
            </w:pPr>
            <w:r w:rsidRPr="007F2285">
              <w:rPr>
                <w:rFonts w:cs="Arial"/>
              </w:rPr>
              <w:t>An ability to prioritise your workload and remain calm and efficient under pressure.</w:t>
            </w:r>
          </w:p>
          <w:p w14:paraId="43E0BE88" w14:textId="77777777" w:rsidR="006E3A6C" w:rsidRPr="007F2285" w:rsidRDefault="006E3A6C" w:rsidP="007F2285">
            <w:pPr>
              <w:numPr>
                <w:ilvl w:val="0"/>
                <w:numId w:val="17"/>
              </w:numPr>
              <w:rPr>
                <w:rFonts w:cs="Arial"/>
              </w:rPr>
            </w:pPr>
            <w:r w:rsidRPr="007F2285">
              <w:rPr>
                <w:rFonts w:cs="Arial"/>
              </w:rPr>
              <w:t>Excellent communication skills with the ability to liaise with staff, students, and outside agencies and to explain complex techniques to interested parties.</w:t>
            </w:r>
          </w:p>
          <w:p w14:paraId="1FFA52EE" w14:textId="77777777" w:rsidR="006E3A6C" w:rsidRPr="007F2285" w:rsidRDefault="006E3A6C" w:rsidP="007F2285">
            <w:pPr>
              <w:numPr>
                <w:ilvl w:val="0"/>
                <w:numId w:val="17"/>
              </w:numPr>
              <w:rPr>
                <w:rFonts w:cs="Arial"/>
              </w:rPr>
            </w:pPr>
            <w:r w:rsidRPr="007F2285">
              <w:rPr>
                <w:rFonts w:cs="Arial"/>
              </w:rPr>
              <w:t>A willingness to carry out all tasks as required with a cheerful and flexible ‘can do’ attitude, together with the willingness to learn.</w:t>
            </w:r>
          </w:p>
          <w:p w14:paraId="614C4109" w14:textId="5A127EC6" w:rsidR="006E3A6C" w:rsidRDefault="006E3A6C" w:rsidP="007F2285">
            <w:pPr>
              <w:numPr>
                <w:ilvl w:val="0"/>
                <w:numId w:val="17"/>
              </w:numPr>
              <w:rPr>
                <w:rFonts w:cs="Arial"/>
              </w:rPr>
            </w:pPr>
            <w:r w:rsidRPr="007F2285">
              <w:rPr>
                <w:rFonts w:cs="Arial"/>
              </w:rPr>
              <w:t>The ability to work well as part of a team and also on your own initiative.</w:t>
            </w:r>
          </w:p>
          <w:p w14:paraId="2DCB34E0" w14:textId="77777777" w:rsidR="006E3A6C" w:rsidRPr="007F2285" w:rsidRDefault="006E3A6C" w:rsidP="006E3A6C">
            <w:pPr>
              <w:numPr>
                <w:ilvl w:val="0"/>
                <w:numId w:val="17"/>
              </w:numPr>
              <w:rPr>
                <w:rFonts w:cs="Arial"/>
              </w:rPr>
            </w:pPr>
            <w:r>
              <w:rPr>
                <w:rFonts w:cs="Arial"/>
              </w:rPr>
              <w:t>Excellent record keeping skills.</w:t>
            </w:r>
          </w:p>
          <w:p w14:paraId="4567E889" w14:textId="77777777" w:rsidR="006E3A6C" w:rsidRPr="007F2285" w:rsidRDefault="006E3A6C" w:rsidP="002C2B70">
            <w:pPr>
              <w:rPr>
                <w:rFonts w:eastAsia="Times New Roman" w:cs="Arial"/>
                <w:color w:val="000000"/>
                <w:lang w:val="en"/>
              </w:rPr>
            </w:pPr>
          </w:p>
        </w:tc>
      </w:tr>
      <w:tr w:rsidR="006E3A6C" w:rsidRPr="006D402C" w14:paraId="700788CF" w14:textId="77777777" w:rsidTr="007F2285">
        <w:tc>
          <w:tcPr>
            <w:tcW w:w="7792" w:type="dxa"/>
          </w:tcPr>
          <w:p w14:paraId="7705CD54"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The ability to learn specific, practical techniques and apply this knowledge to solve technical problems;</w:t>
            </w:r>
          </w:p>
          <w:p w14:paraId="34A318A3"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Good hand and eye coordination and the ability to use technical equipment with accuracy;</w:t>
            </w:r>
          </w:p>
          <w:p w14:paraId="6FF4E846"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The ability to maintain and calibrate technical equipment;</w:t>
            </w:r>
          </w:p>
          <w:p w14:paraId="217FB513"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Time management skills in order to work on several different projects at the same time;</w:t>
            </w:r>
          </w:p>
          <w:p w14:paraId="3B526641"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Flexibility in order to work with and provide support for a number of people;</w:t>
            </w:r>
          </w:p>
          <w:p w14:paraId="6329A8F9"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Excellent oral communication skills in order to work effectively with colleagues from all parts of the organization and to explain complex techniques to interested parties;</w:t>
            </w:r>
          </w:p>
          <w:p w14:paraId="50443EBC"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Experience in providing demonstrations;</w:t>
            </w:r>
          </w:p>
          <w:p w14:paraId="652789D0"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Experience in writing technical reports;</w:t>
            </w:r>
          </w:p>
          <w:p w14:paraId="38DED066"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Teamwork skills;</w:t>
            </w:r>
          </w:p>
          <w:p w14:paraId="56ED98BE" w14:textId="77777777" w:rsidR="006E3A6C" w:rsidRPr="006D402C" w:rsidRDefault="006E3A6C"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Patience;</w:t>
            </w:r>
          </w:p>
          <w:p w14:paraId="740999FF" w14:textId="77777777" w:rsidR="006E3A6C" w:rsidRPr="006D402C" w:rsidRDefault="006E3A6C" w:rsidP="009154C9">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Attention to detail.</w:t>
            </w:r>
          </w:p>
        </w:tc>
      </w:tr>
    </w:tbl>
    <w:p w14:paraId="6C185A84" w14:textId="77777777" w:rsidR="001D49CC" w:rsidRPr="006D402C" w:rsidRDefault="001D49CC" w:rsidP="001D49CC">
      <w:pPr>
        <w:pStyle w:val="ListParagraph"/>
        <w:tabs>
          <w:tab w:val="left" w:pos="1134"/>
        </w:tabs>
        <w:spacing w:after="0" w:line="240" w:lineRule="auto"/>
        <w:rPr>
          <w:rFonts w:cstheme="minorHAnsi"/>
          <w:b/>
          <w:bCs/>
        </w:rPr>
      </w:pPr>
    </w:p>
    <w:p w14:paraId="7D557AC0" w14:textId="77777777" w:rsidR="001D49CC" w:rsidRPr="006D402C" w:rsidRDefault="001D49CC" w:rsidP="001D49CC">
      <w:pPr>
        <w:pStyle w:val="ListParagraph"/>
        <w:ind w:left="0"/>
        <w:rPr>
          <w:rFonts w:cstheme="minorHAnsi"/>
          <w:b/>
        </w:rPr>
      </w:pPr>
      <w:r w:rsidRPr="006D402C">
        <w:rPr>
          <w:rFonts w:cstheme="minorHAnsi"/>
          <w:b/>
        </w:rPr>
        <w:t>General</w:t>
      </w:r>
    </w:p>
    <w:p w14:paraId="5353213E" w14:textId="77777777" w:rsidR="001D49CC" w:rsidRPr="006D402C" w:rsidRDefault="001D49CC" w:rsidP="001D49CC">
      <w:pPr>
        <w:pStyle w:val="ListParagraph"/>
        <w:numPr>
          <w:ilvl w:val="0"/>
          <w:numId w:val="6"/>
        </w:numPr>
        <w:contextualSpacing w:val="0"/>
        <w:rPr>
          <w:rFonts w:cstheme="minorHAnsi"/>
        </w:rPr>
      </w:pPr>
      <w:r w:rsidRPr="006D402C">
        <w:rPr>
          <w:rFonts w:cstheme="minorHAnsi"/>
        </w:rPr>
        <w:t xml:space="preserve">To promote the safeguarding and welfare of the pupils and young people as set out in the School’s safeguarding policy. </w:t>
      </w:r>
    </w:p>
    <w:p w14:paraId="372F2D5A" w14:textId="77777777" w:rsidR="001D49CC" w:rsidRPr="006D402C" w:rsidRDefault="001D49CC" w:rsidP="001D49CC">
      <w:pPr>
        <w:pStyle w:val="ListParagraph"/>
        <w:numPr>
          <w:ilvl w:val="0"/>
          <w:numId w:val="6"/>
        </w:numPr>
        <w:contextualSpacing w:val="0"/>
        <w:rPr>
          <w:rFonts w:cstheme="minorHAnsi"/>
        </w:rPr>
      </w:pPr>
      <w:r w:rsidRPr="006D402C">
        <w:rPr>
          <w:rFonts w:cstheme="minorHAnsi"/>
        </w:rPr>
        <w:t>To undertake such other tasks relevant to the work or needs of the School as these needs arise and as may be reasonably requested</w:t>
      </w:r>
    </w:p>
    <w:p w14:paraId="27EBA9C4" w14:textId="77777777" w:rsidR="00E700DD" w:rsidRPr="006D402C" w:rsidRDefault="00E700DD" w:rsidP="00E700DD">
      <w:pPr>
        <w:pStyle w:val="ListParagraph"/>
        <w:numPr>
          <w:ilvl w:val="0"/>
          <w:numId w:val="6"/>
        </w:numPr>
      </w:pPr>
      <w:r w:rsidRPr="006D402C">
        <w:lastRenderedPageBreak/>
        <w:t xml:space="preserve">To assist in such duties and activities relating to the general administration and control of the school as the Headmaster and Governing Body shall, from time to time, reasonably require.  </w:t>
      </w:r>
    </w:p>
    <w:p w14:paraId="16DC9667" w14:textId="77777777" w:rsidR="008A0C62" w:rsidRPr="006D402C" w:rsidRDefault="008A0C62" w:rsidP="008A0C62">
      <w:pPr>
        <w:rPr>
          <w:rFonts w:cstheme="minorHAnsi"/>
          <w:b/>
        </w:rPr>
      </w:pPr>
      <w:r w:rsidRPr="006D402C">
        <w:rPr>
          <w:rFonts w:cstheme="minorHAnsi"/>
          <w:b/>
        </w:rPr>
        <w:t>Teamwork</w:t>
      </w:r>
    </w:p>
    <w:p w14:paraId="2782AADC" w14:textId="77777777" w:rsidR="008A0C62" w:rsidRPr="006D402C" w:rsidRDefault="008A0C62" w:rsidP="008A0C62">
      <w:pPr>
        <w:pStyle w:val="ListParagraph"/>
        <w:numPr>
          <w:ilvl w:val="0"/>
          <w:numId w:val="6"/>
        </w:numPr>
        <w:rPr>
          <w:rFonts w:cstheme="minorHAnsi"/>
        </w:rPr>
      </w:pPr>
      <w:r w:rsidRPr="006D402C">
        <w:rPr>
          <w:rFonts w:cstheme="minorHAnsi"/>
        </w:rPr>
        <w:t xml:space="preserve">Be an active member of </w:t>
      </w:r>
      <w:r w:rsidR="00E700DD" w:rsidRPr="006D402C">
        <w:rPr>
          <w:rFonts w:cstheme="minorHAnsi"/>
        </w:rPr>
        <w:t>the team</w:t>
      </w:r>
      <w:r w:rsidRPr="006D402C">
        <w:rPr>
          <w:rFonts w:cstheme="minorHAnsi"/>
        </w:rPr>
        <w:t xml:space="preserve"> and the wider school in general with input into all appropriate meetings</w:t>
      </w:r>
    </w:p>
    <w:p w14:paraId="5AE191A9" w14:textId="77777777" w:rsidR="008A0C62" w:rsidRPr="006D402C" w:rsidRDefault="008A0C62" w:rsidP="008A0C62">
      <w:pPr>
        <w:pStyle w:val="ListParagraph"/>
        <w:numPr>
          <w:ilvl w:val="0"/>
          <w:numId w:val="6"/>
        </w:numPr>
        <w:rPr>
          <w:rFonts w:cstheme="minorHAnsi"/>
        </w:rPr>
      </w:pPr>
      <w:r w:rsidRPr="006D402C">
        <w:rPr>
          <w:rFonts w:cstheme="minorHAnsi"/>
        </w:rPr>
        <w:t xml:space="preserve">To engage and work in conjunction with team </w:t>
      </w:r>
      <w:r w:rsidR="00D52FD6" w:rsidRPr="006D402C">
        <w:rPr>
          <w:rFonts w:cstheme="minorHAnsi"/>
        </w:rPr>
        <w:t>members, pupils</w:t>
      </w:r>
      <w:r w:rsidRPr="006D402C">
        <w:rPr>
          <w:rFonts w:cstheme="minorHAnsi"/>
        </w:rPr>
        <w:t xml:space="preserve">, staff and associates of the college ensuring polite, </w:t>
      </w:r>
      <w:r w:rsidR="00D52FD6" w:rsidRPr="006D402C">
        <w:rPr>
          <w:rFonts w:cstheme="minorHAnsi"/>
        </w:rPr>
        <w:t>respectful and</w:t>
      </w:r>
      <w:r w:rsidRPr="006D402C">
        <w:rPr>
          <w:rFonts w:cstheme="minorHAnsi"/>
        </w:rPr>
        <w:t xml:space="preserve"> professional manner at all times</w:t>
      </w:r>
    </w:p>
    <w:p w14:paraId="1A9DF523" w14:textId="77777777" w:rsidR="008A0C62" w:rsidRPr="006D402C" w:rsidRDefault="008A0C62" w:rsidP="008A0C62">
      <w:pPr>
        <w:pStyle w:val="ListParagraph"/>
        <w:numPr>
          <w:ilvl w:val="0"/>
          <w:numId w:val="6"/>
        </w:numPr>
        <w:rPr>
          <w:rFonts w:cstheme="minorHAnsi"/>
        </w:rPr>
      </w:pPr>
      <w:r w:rsidRPr="006D402C">
        <w:rPr>
          <w:rFonts w:cstheme="minorHAnsi"/>
        </w:rPr>
        <w:t>To maintain and improve on skills where required and CPD relevant to the role</w:t>
      </w:r>
    </w:p>
    <w:p w14:paraId="38D1F30B" w14:textId="77777777" w:rsidR="00725DB9" w:rsidRPr="002C2B70" w:rsidRDefault="00725DB9" w:rsidP="008A0C62">
      <w:pPr>
        <w:pStyle w:val="ListParagraph"/>
        <w:contextualSpacing w:val="0"/>
        <w:rPr>
          <w:rFonts w:cstheme="minorHAnsi"/>
        </w:rPr>
      </w:pPr>
    </w:p>
    <w:sectPr w:rsidR="00725DB9" w:rsidRPr="002C2B70" w:rsidSect="004828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EB81" w14:textId="77777777" w:rsidR="003E5EBC" w:rsidRDefault="003E5EBC" w:rsidP="00B605A9">
      <w:pPr>
        <w:spacing w:after="0" w:line="240" w:lineRule="auto"/>
      </w:pPr>
      <w:r>
        <w:separator/>
      </w:r>
    </w:p>
  </w:endnote>
  <w:endnote w:type="continuationSeparator" w:id="0">
    <w:p w14:paraId="26D6F163" w14:textId="77777777" w:rsidR="003E5EBC" w:rsidRDefault="003E5EBC" w:rsidP="00B6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48267"/>
      <w:docPartObj>
        <w:docPartGallery w:val="Page Numbers (Bottom of Page)"/>
        <w:docPartUnique/>
      </w:docPartObj>
    </w:sdtPr>
    <w:sdtEndPr/>
    <w:sdtContent>
      <w:p w14:paraId="1EB86949" w14:textId="7CECBB9E" w:rsidR="00ED745A" w:rsidRDefault="00ED745A">
        <w:pPr>
          <w:pStyle w:val="Footer"/>
          <w:jc w:val="center"/>
        </w:pPr>
        <w:r>
          <w:fldChar w:fldCharType="begin"/>
        </w:r>
        <w:r>
          <w:instrText xml:space="preserve"> PAGE   \* MERGEFORMAT </w:instrText>
        </w:r>
        <w:r>
          <w:fldChar w:fldCharType="separate"/>
        </w:r>
        <w:r w:rsidR="00D81808">
          <w:rPr>
            <w:noProof/>
          </w:rPr>
          <w:t>1</w:t>
        </w:r>
        <w:r>
          <w:rPr>
            <w:noProof/>
          </w:rPr>
          <w:fldChar w:fldCharType="end"/>
        </w:r>
      </w:p>
    </w:sdtContent>
  </w:sdt>
  <w:p w14:paraId="23ABCEEB" w14:textId="77777777" w:rsidR="00ED745A" w:rsidRDefault="00ED7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D790" w14:textId="77777777" w:rsidR="003E5EBC" w:rsidRDefault="003E5EBC" w:rsidP="00B605A9">
      <w:pPr>
        <w:spacing w:after="0" w:line="240" w:lineRule="auto"/>
      </w:pPr>
      <w:r>
        <w:separator/>
      </w:r>
    </w:p>
  </w:footnote>
  <w:footnote w:type="continuationSeparator" w:id="0">
    <w:p w14:paraId="05F2E21E" w14:textId="77777777" w:rsidR="003E5EBC" w:rsidRDefault="003E5EBC" w:rsidP="00B6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5B3C" w14:textId="77777777" w:rsidR="00ED745A" w:rsidRDefault="00ED745A">
    <w:pPr>
      <w:pStyle w:val="Header"/>
    </w:pPr>
    <w:r>
      <w:rPr>
        <w:noProof/>
      </w:rPr>
      <w:drawing>
        <wp:inline distT="0" distB="0" distL="0" distR="0" wp14:anchorId="60492099" wp14:editId="70747608">
          <wp:extent cx="1059180" cy="66992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9180" cy="669925"/>
                  </a:xfrm>
                  <a:prstGeom prst="rect">
                    <a:avLst/>
                  </a:prstGeom>
                  <a:noFill/>
                  <a:ln w="9525">
                    <a:noFill/>
                    <a:miter lim="800000"/>
                    <a:headEnd/>
                    <a:tailEnd/>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3EE"/>
    <w:multiLevelType w:val="hybridMultilevel"/>
    <w:tmpl w:val="F4A6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5ECC"/>
    <w:multiLevelType w:val="hybridMultilevel"/>
    <w:tmpl w:val="01E2A5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77CD7"/>
    <w:multiLevelType w:val="hybridMultilevel"/>
    <w:tmpl w:val="3E22EC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15C4C60"/>
    <w:multiLevelType w:val="hybridMultilevel"/>
    <w:tmpl w:val="6676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4357E"/>
    <w:multiLevelType w:val="hybridMultilevel"/>
    <w:tmpl w:val="BA5A7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F2778"/>
    <w:multiLevelType w:val="hybridMultilevel"/>
    <w:tmpl w:val="0610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70C60"/>
    <w:multiLevelType w:val="hybridMultilevel"/>
    <w:tmpl w:val="F33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279E8"/>
    <w:multiLevelType w:val="hybridMultilevel"/>
    <w:tmpl w:val="46E41EE2"/>
    <w:lvl w:ilvl="0" w:tplc="3A6A873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36EE2"/>
    <w:multiLevelType w:val="hybridMultilevel"/>
    <w:tmpl w:val="390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51CC9"/>
    <w:multiLevelType w:val="hybridMultilevel"/>
    <w:tmpl w:val="1E32C638"/>
    <w:lvl w:ilvl="0" w:tplc="F31C06A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F7A4A"/>
    <w:multiLevelType w:val="hybridMultilevel"/>
    <w:tmpl w:val="3F2CC7F2"/>
    <w:lvl w:ilvl="0" w:tplc="0A9C450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F6310"/>
    <w:multiLevelType w:val="hybridMultilevel"/>
    <w:tmpl w:val="F8A42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C29C1"/>
    <w:multiLevelType w:val="hybridMultilevel"/>
    <w:tmpl w:val="FA64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9716B"/>
    <w:multiLevelType w:val="hybridMultilevel"/>
    <w:tmpl w:val="B56E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D0BCB"/>
    <w:multiLevelType w:val="hybridMultilevel"/>
    <w:tmpl w:val="3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51E69"/>
    <w:multiLevelType w:val="hybridMultilevel"/>
    <w:tmpl w:val="D31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40EDE"/>
    <w:multiLevelType w:val="hybridMultilevel"/>
    <w:tmpl w:val="0CF8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8"/>
  </w:num>
  <w:num w:numId="5">
    <w:abstractNumId w:val="3"/>
  </w:num>
  <w:num w:numId="6">
    <w:abstractNumId w:val="12"/>
  </w:num>
  <w:num w:numId="7">
    <w:abstractNumId w:val="2"/>
  </w:num>
  <w:num w:numId="8">
    <w:abstractNumId w:val="4"/>
  </w:num>
  <w:num w:numId="9">
    <w:abstractNumId w:val="1"/>
  </w:num>
  <w:num w:numId="10">
    <w:abstractNumId w:val="11"/>
  </w:num>
  <w:num w:numId="11">
    <w:abstractNumId w:val="10"/>
  </w:num>
  <w:num w:numId="12">
    <w:abstractNumId w:val="7"/>
  </w:num>
  <w:num w:numId="13">
    <w:abstractNumId w:val="9"/>
  </w:num>
  <w:num w:numId="14">
    <w:abstractNumId w:val="13"/>
  </w:num>
  <w:num w:numId="15">
    <w:abstractNumId w:val="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2B"/>
    <w:rsid w:val="00013C49"/>
    <w:rsid w:val="00042E64"/>
    <w:rsid w:val="0009670D"/>
    <w:rsid w:val="000D1F72"/>
    <w:rsid w:val="000E2110"/>
    <w:rsid w:val="000E2B6E"/>
    <w:rsid w:val="000F1D94"/>
    <w:rsid w:val="001051D2"/>
    <w:rsid w:val="00143F15"/>
    <w:rsid w:val="001B12A6"/>
    <w:rsid w:val="001D49CC"/>
    <w:rsid w:val="00235CD7"/>
    <w:rsid w:val="0028592F"/>
    <w:rsid w:val="00291BB9"/>
    <w:rsid w:val="002C2B70"/>
    <w:rsid w:val="002C79A1"/>
    <w:rsid w:val="002D1517"/>
    <w:rsid w:val="003628BD"/>
    <w:rsid w:val="0038586D"/>
    <w:rsid w:val="003C76E6"/>
    <w:rsid w:val="003E1258"/>
    <w:rsid w:val="003E5EBC"/>
    <w:rsid w:val="003F4A61"/>
    <w:rsid w:val="00416790"/>
    <w:rsid w:val="00440418"/>
    <w:rsid w:val="00465402"/>
    <w:rsid w:val="00482879"/>
    <w:rsid w:val="004A04E2"/>
    <w:rsid w:val="004B37A0"/>
    <w:rsid w:val="005315BE"/>
    <w:rsid w:val="00611824"/>
    <w:rsid w:val="006269B6"/>
    <w:rsid w:val="00637D7E"/>
    <w:rsid w:val="006855DE"/>
    <w:rsid w:val="006D402C"/>
    <w:rsid w:val="006E3A6C"/>
    <w:rsid w:val="007228B6"/>
    <w:rsid w:val="00725DB9"/>
    <w:rsid w:val="007B3375"/>
    <w:rsid w:val="007E1DD7"/>
    <w:rsid w:val="007F2285"/>
    <w:rsid w:val="008A0C62"/>
    <w:rsid w:val="00914128"/>
    <w:rsid w:val="009154C9"/>
    <w:rsid w:val="009A635D"/>
    <w:rsid w:val="009B2E48"/>
    <w:rsid w:val="009F361C"/>
    <w:rsid w:val="00A01F44"/>
    <w:rsid w:val="00A105B7"/>
    <w:rsid w:val="00A31A0A"/>
    <w:rsid w:val="00AB0CA4"/>
    <w:rsid w:val="00AC7710"/>
    <w:rsid w:val="00B0781F"/>
    <w:rsid w:val="00B34B4E"/>
    <w:rsid w:val="00B605A9"/>
    <w:rsid w:val="00B77552"/>
    <w:rsid w:val="00BB2519"/>
    <w:rsid w:val="00C0522B"/>
    <w:rsid w:val="00C351A3"/>
    <w:rsid w:val="00C57327"/>
    <w:rsid w:val="00CB697B"/>
    <w:rsid w:val="00CE6D44"/>
    <w:rsid w:val="00D3471C"/>
    <w:rsid w:val="00D52FD6"/>
    <w:rsid w:val="00D52FFC"/>
    <w:rsid w:val="00D81808"/>
    <w:rsid w:val="00D81BDC"/>
    <w:rsid w:val="00DD18BD"/>
    <w:rsid w:val="00E02958"/>
    <w:rsid w:val="00E700DD"/>
    <w:rsid w:val="00E95470"/>
    <w:rsid w:val="00ED745A"/>
    <w:rsid w:val="00EF1680"/>
    <w:rsid w:val="00F65E3F"/>
    <w:rsid w:val="00F714AB"/>
    <w:rsid w:val="69D2F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56D"/>
  <w15:docId w15:val="{CCB4FB18-A287-47CC-9809-E11392C9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B0CA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2B"/>
    <w:pPr>
      <w:ind w:left="720"/>
      <w:contextualSpacing/>
    </w:pPr>
  </w:style>
  <w:style w:type="paragraph" w:styleId="Header">
    <w:name w:val="header"/>
    <w:basedOn w:val="Normal"/>
    <w:link w:val="HeaderChar"/>
    <w:uiPriority w:val="99"/>
    <w:semiHidden/>
    <w:unhideWhenUsed/>
    <w:rsid w:val="00B605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5A9"/>
  </w:style>
  <w:style w:type="paragraph" w:styleId="Footer">
    <w:name w:val="footer"/>
    <w:basedOn w:val="Normal"/>
    <w:link w:val="FooterChar"/>
    <w:uiPriority w:val="99"/>
    <w:unhideWhenUsed/>
    <w:rsid w:val="00B6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5A9"/>
  </w:style>
  <w:style w:type="paragraph" w:styleId="Subtitle">
    <w:name w:val="Subtitle"/>
    <w:basedOn w:val="Normal"/>
    <w:link w:val="SubtitleChar"/>
    <w:qFormat/>
    <w:rsid w:val="004B37A0"/>
    <w:pPr>
      <w:spacing w:after="0" w:line="240" w:lineRule="auto"/>
    </w:pPr>
    <w:rPr>
      <w:rFonts w:ascii="Comic Sans MS" w:eastAsia="Times New Roman" w:hAnsi="Comic Sans MS" w:cs="Times New Roman"/>
      <w:b/>
      <w:sz w:val="20"/>
      <w:szCs w:val="20"/>
    </w:rPr>
  </w:style>
  <w:style w:type="character" w:customStyle="1" w:styleId="SubtitleChar">
    <w:name w:val="Subtitle Char"/>
    <w:basedOn w:val="DefaultParagraphFont"/>
    <w:link w:val="Subtitle"/>
    <w:rsid w:val="004B37A0"/>
    <w:rPr>
      <w:rFonts w:ascii="Comic Sans MS" w:eastAsia="Times New Roman" w:hAnsi="Comic Sans MS" w:cs="Times New Roman"/>
      <w:b/>
      <w:sz w:val="20"/>
      <w:szCs w:val="20"/>
    </w:rPr>
  </w:style>
  <w:style w:type="paragraph" w:styleId="BalloonText">
    <w:name w:val="Balloon Text"/>
    <w:basedOn w:val="Normal"/>
    <w:link w:val="BalloonTextChar"/>
    <w:uiPriority w:val="99"/>
    <w:semiHidden/>
    <w:unhideWhenUsed/>
    <w:rsid w:val="004B3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A0"/>
    <w:rPr>
      <w:rFonts w:ascii="Tahoma" w:hAnsi="Tahoma" w:cs="Tahoma"/>
      <w:sz w:val="16"/>
      <w:szCs w:val="16"/>
    </w:rPr>
  </w:style>
  <w:style w:type="character" w:customStyle="1" w:styleId="Heading2Char">
    <w:name w:val="Heading 2 Char"/>
    <w:basedOn w:val="DefaultParagraphFont"/>
    <w:link w:val="Heading2"/>
    <w:rsid w:val="00AB0CA4"/>
    <w:rPr>
      <w:rFonts w:ascii="Arial" w:eastAsia="Times New Roman" w:hAnsi="Arial" w:cs="Arial"/>
      <w:b/>
      <w:bCs/>
      <w:i/>
      <w:iCs/>
      <w:sz w:val="28"/>
      <w:szCs w:val="28"/>
    </w:rPr>
  </w:style>
  <w:style w:type="paragraph" w:styleId="NoSpacing">
    <w:name w:val="No Spacing"/>
    <w:uiPriority w:val="1"/>
    <w:qFormat/>
    <w:rsid w:val="002C2B70"/>
    <w:pPr>
      <w:spacing w:after="0" w:line="240" w:lineRule="auto"/>
    </w:pPr>
  </w:style>
  <w:style w:type="table" w:styleId="TableGrid">
    <w:name w:val="Table Grid"/>
    <w:basedOn w:val="TableNormal"/>
    <w:uiPriority w:val="59"/>
    <w:rsid w:val="002C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6012">
      <w:bodyDiv w:val="1"/>
      <w:marLeft w:val="0"/>
      <w:marRight w:val="0"/>
      <w:marTop w:val="0"/>
      <w:marBottom w:val="0"/>
      <w:divBdr>
        <w:top w:val="none" w:sz="0" w:space="0" w:color="auto"/>
        <w:left w:val="none" w:sz="0" w:space="0" w:color="auto"/>
        <w:bottom w:val="none" w:sz="0" w:space="0" w:color="auto"/>
        <w:right w:val="none" w:sz="0" w:space="0" w:color="auto"/>
      </w:divBdr>
    </w:div>
    <w:div w:id="16741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4CEFEBA04E784A82427C8A1BE8FD51" ma:contentTypeVersion="9" ma:contentTypeDescription="Create a new document." ma:contentTypeScope="" ma:versionID="937f161fee7af725b5a8a0fa35597fb1">
  <xsd:schema xmlns:xsd="http://www.w3.org/2001/XMLSchema" xmlns:xs="http://www.w3.org/2001/XMLSchema" xmlns:p="http://schemas.microsoft.com/office/2006/metadata/properties" xmlns:ns3="d56e9b33-1b66-4bd9-88d9-4da8bb141d31" xmlns:ns4="b5bbf4db-ac00-4e68-957f-079112efa303" targetNamespace="http://schemas.microsoft.com/office/2006/metadata/properties" ma:root="true" ma:fieldsID="bc94fe6736e0bf7252b137c83450a6e7" ns3:_="" ns4:_="">
    <xsd:import namespace="d56e9b33-1b66-4bd9-88d9-4da8bb141d31"/>
    <xsd:import namespace="b5bbf4db-ac00-4e68-957f-079112efa3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e9b33-1b66-4bd9-88d9-4da8bb141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bf4db-ac00-4e68-957f-079112efa3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BCA56-FBA4-4D98-9085-7D05EE5D10C4}">
  <ds:schemaRefs>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b5bbf4db-ac00-4e68-957f-079112efa303"/>
    <ds:schemaRef ds:uri="d56e9b33-1b66-4bd9-88d9-4da8bb141d31"/>
  </ds:schemaRefs>
</ds:datastoreItem>
</file>

<file path=customXml/itemProps2.xml><?xml version="1.0" encoding="utf-8"?>
<ds:datastoreItem xmlns:ds="http://schemas.openxmlformats.org/officeDocument/2006/customXml" ds:itemID="{74556634-DB96-4574-9C84-1EA4F7F4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e9b33-1b66-4bd9-88d9-4da8bb141d31"/>
    <ds:schemaRef ds:uri="b5bbf4db-ac00-4e68-957f-079112ef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FD233-09FE-44D3-B21E-4F5016DC2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Seaford College</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hbutton</dc:creator>
  <cp:lastModifiedBy>Sarah Twigger</cp:lastModifiedBy>
  <cp:revision>2</cp:revision>
  <cp:lastPrinted>2011-03-22T11:15:00Z</cp:lastPrinted>
  <dcterms:created xsi:type="dcterms:W3CDTF">2020-01-08T12:50:00Z</dcterms:created>
  <dcterms:modified xsi:type="dcterms:W3CDTF">2020-01-08T12:50:00Z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0x0101006C4CEFEBA04E784A82427C8A1BE8FD51</vt:lpwstr>
  </property>
</Properties>
</file>